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962BE0" w14:textId="37B420CF" w:rsidR="004F42C9" w:rsidRDefault="00143DDE">
      <w:r w:rsidRPr="00E658F3">
        <w:rPr>
          <w:noProof/>
        </w:rPr>
        <w:drawing>
          <wp:anchor distT="0" distB="0" distL="114300" distR="114300" simplePos="0" relativeHeight="251678720" behindDoc="0" locked="0" layoutInCell="1" allowOverlap="1" wp14:anchorId="7C2FF902" wp14:editId="3B6FEA7E">
            <wp:simplePos x="0" y="0"/>
            <wp:positionH relativeFrom="column">
              <wp:posOffset>2717360</wp:posOffset>
            </wp:positionH>
            <wp:positionV relativeFrom="paragraph">
              <wp:posOffset>4968630</wp:posOffset>
            </wp:positionV>
            <wp:extent cx="513080" cy="490855"/>
            <wp:effectExtent l="0" t="0" r="1270" b="4445"/>
            <wp:wrapThrough wrapText="bothSides">
              <wp:wrapPolygon edited="0">
                <wp:start x="0" y="0"/>
                <wp:lineTo x="0" y="20957"/>
                <wp:lineTo x="20851" y="20957"/>
                <wp:lineTo x="20851" y="0"/>
                <wp:lineTo x="0" y="0"/>
              </wp:wrapPolygon>
            </wp:wrapThrough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080" cy="490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658F3">
        <w:rPr>
          <w:noProof/>
        </w:rPr>
        <w:drawing>
          <wp:anchor distT="0" distB="0" distL="114300" distR="114300" simplePos="0" relativeHeight="251677696" behindDoc="0" locked="0" layoutInCell="1" allowOverlap="1" wp14:anchorId="74423B5E" wp14:editId="05644338">
            <wp:simplePos x="0" y="0"/>
            <wp:positionH relativeFrom="column">
              <wp:posOffset>2687955</wp:posOffset>
            </wp:positionH>
            <wp:positionV relativeFrom="paragraph">
              <wp:posOffset>4352388</wp:posOffset>
            </wp:positionV>
            <wp:extent cx="548640" cy="497205"/>
            <wp:effectExtent l="0" t="0" r="381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" cy="497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658F3">
        <w:rPr>
          <w:noProof/>
        </w:rPr>
        <w:drawing>
          <wp:anchor distT="0" distB="0" distL="114300" distR="114300" simplePos="0" relativeHeight="251676672" behindDoc="0" locked="0" layoutInCell="1" allowOverlap="1" wp14:anchorId="3812FB35" wp14:editId="465B6149">
            <wp:simplePos x="0" y="0"/>
            <wp:positionH relativeFrom="column">
              <wp:posOffset>2784475</wp:posOffset>
            </wp:positionH>
            <wp:positionV relativeFrom="paragraph">
              <wp:posOffset>3849224</wp:posOffset>
            </wp:positionV>
            <wp:extent cx="365760" cy="427990"/>
            <wp:effectExtent l="0" t="0" r="0" b="0"/>
            <wp:wrapThrough wrapText="bothSides">
              <wp:wrapPolygon edited="0">
                <wp:start x="0" y="0"/>
                <wp:lineTo x="0" y="20190"/>
                <wp:lineTo x="20250" y="20190"/>
                <wp:lineTo x="20250" y="0"/>
                <wp:lineTo x="0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" cy="427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6D53">
        <w:rPr>
          <w:noProof/>
        </w:rPr>
        <w:drawing>
          <wp:anchor distT="0" distB="0" distL="114300" distR="114300" simplePos="0" relativeHeight="251675648" behindDoc="0" locked="0" layoutInCell="1" allowOverlap="1" wp14:anchorId="1C7908CB" wp14:editId="7C3EDDDF">
            <wp:simplePos x="0" y="0"/>
            <wp:positionH relativeFrom="column">
              <wp:posOffset>2553335</wp:posOffset>
            </wp:positionH>
            <wp:positionV relativeFrom="paragraph">
              <wp:posOffset>3297360</wp:posOffset>
            </wp:positionV>
            <wp:extent cx="807085" cy="47879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085" cy="478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6D53">
        <w:rPr>
          <w:noProof/>
        </w:rPr>
        <w:drawing>
          <wp:anchor distT="0" distB="0" distL="114300" distR="114300" simplePos="0" relativeHeight="251674624" behindDoc="0" locked="0" layoutInCell="1" allowOverlap="1" wp14:anchorId="5D2A1FDB" wp14:editId="2AF4615C">
            <wp:simplePos x="0" y="0"/>
            <wp:positionH relativeFrom="column">
              <wp:posOffset>2688590</wp:posOffset>
            </wp:positionH>
            <wp:positionV relativeFrom="paragraph">
              <wp:posOffset>2791313</wp:posOffset>
            </wp:positionV>
            <wp:extent cx="579755" cy="433070"/>
            <wp:effectExtent l="0" t="0" r="0" b="508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755" cy="433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6D53">
        <w:rPr>
          <w:noProof/>
        </w:rPr>
        <w:drawing>
          <wp:anchor distT="0" distB="0" distL="114300" distR="114300" simplePos="0" relativeHeight="251672576" behindDoc="0" locked="0" layoutInCell="1" allowOverlap="1" wp14:anchorId="26025333" wp14:editId="36355978">
            <wp:simplePos x="0" y="0"/>
            <wp:positionH relativeFrom="column">
              <wp:posOffset>2611755</wp:posOffset>
            </wp:positionH>
            <wp:positionV relativeFrom="paragraph">
              <wp:posOffset>1749962</wp:posOffset>
            </wp:positionV>
            <wp:extent cx="741045" cy="462280"/>
            <wp:effectExtent l="0" t="0" r="190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045" cy="462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6D53">
        <w:rPr>
          <w:noProof/>
        </w:rPr>
        <w:drawing>
          <wp:anchor distT="0" distB="0" distL="114300" distR="114300" simplePos="0" relativeHeight="251673600" behindDoc="0" locked="0" layoutInCell="1" allowOverlap="1" wp14:anchorId="0E8A1C78" wp14:editId="1ABD6F3D">
            <wp:simplePos x="0" y="0"/>
            <wp:positionH relativeFrom="column">
              <wp:posOffset>2611169</wp:posOffset>
            </wp:positionH>
            <wp:positionV relativeFrom="paragraph">
              <wp:posOffset>2325761</wp:posOffset>
            </wp:positionV>
            <wp:extent cx="728980" cy="449580"/>
            <wp:effectExtent l="0" t="0" r="0" b="7620"/>
            <wp:wrapThrough wrapText="bothSides">
              <wp:wrapPolygon edited="0">
                <wp:start x="0" y="0"/>
                <wp:lineTo x="0" y="21051"/>
                <wp:lineTo x="20885" y="21051"/>
                <wp:lineTo x="20885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980" cy="44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7447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AC5874A" wp14:editId="373454CA">
                <wp:simplePos x="0" y="0"/>
                <wp:positionH relativeFrom="margin">
                  <wp:align>left</wp:align>
                </wp:positionH>
                <wp:positionV relativeFrom="paragraph">
                  <wp:posOffset>433705</wp:posOffset>
                </wp:positionV>
                <wp:extent cx="2360930" cy="5802630"/>
                <wp:effectExtent l="0" t="0" r="1333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8029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145"/>
                              <w:gridCol w:w="1276"/>
                            </w:tblGrid>
                            <w:tr w:rsidR="0036134F" w14:paraId="4BD991E9" w14:textId="77777777" w:rsidTr="00114BC1">
                              <w:tc>
                                <w:tcPr>
                                  <w:tcW w:w="5826" w:type="dxa"/>
                                  <w:gridSpan w:val="2"/>
                                </w:tcPr>
                                <w:p w14:paraId="2CBC38BE" w14:textId="4DED6BC0" w:rsidR="0036134F" w:rsidRPr="00046D53" w:rsidRDefault="0036134F" w:rsidP="0036134F">
                                  <w:pPr>
                                    <w:jc w:val="center"/>
                                    <w:rPr>
                                      <w:rFonts w:ascii="Twinkl" w:hAnsi="Twinkl"/>
                                      <w:b/>
                                      <w:bCs/>
                                      <w:color w:val="FF0000"/>
                                    </w:rPr>
                                  </w:pPr>
                                  <w:r w:rsidRPr="00046D53">
                                    <w:rPr>
                                      <w:rFonts w:ascii="Twinkl" w:hAnsi="Twinkl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Key vocabulary and </w:t>
                                  </w:r>
                                  <w:r w:rsidR="00E658F3">
                                    <w:rPr>
                                      <w:rFonts w:ascii="Twinkl" w:hAnsi="Twinkl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significant </w:t>
                                  </w:r>
                                  <w:r w:rsidRPr="00046D53">
                                    <w:rPr>
                                      <w:rFonts w:ascii="Twinkl" w:hAnsi="Twinkl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people</w:t>
                                  </w:r>
                                </w:p>
                              </w:tc>
                            </w:tr>
                            <w:tr w:rsidR="0036134F" w14:paraId="44CCE665" w14:textId="77777777" w:rsidTr="0036134F">
                              <w:tc>
                                <w:tcPr>
                                  <w:tcW w:w="3397" w:type="dxa"/>
                                </w:tcPr>
                                <w:p w14:paraId="74BF7D05" w14:textId="504CE8E0" w:rsidR="0036134F" w:rsidRPr="0036134F" w:rsidRDefault="000A7447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  <w:t xml:space="preserve">Bakery, </w:t>
                                  </w:r>
                                  <w:r w:rsidR="0036134F"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  <w:t>Pudding Lane</w:t>
                                  </w:r>
                                  <w: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Pr="000A7447">
                                    <w:rPr>
                                      <w:rFonts w:ascii="Twinkl" w:hAnsi="Twinkl"/>
                                    </w:rPr>
                                    <w:t>(where</w:t>
                                  </w:r>
                                  <w:r>
                                    <w:rPr>
                                      <w:rFonts w:ascii="Twinkl" w:hAnsi="Twinkl"/>
                                    </w:rPr>
                                    <w:t xml:space="preserve"> the</w:t>
                                  </w:r>
                                  <w:r w:rsidRPr="000A7447">
                                    <w:rPr>
                                      <w:rFonts w:ascii="Twinkl" w:hAnsi="Twinkl"/>
                                    </w:rPr>
                                    <w:t xml:space="preserve"> fire began)</w:t>
                                  </w:r>
                                </w:p>
                              </w:tc>
                              <w:tc>
                                <w:tcPr>
                                  <w:tcW w:w="2429" w:type="dxa"/>
                                </w:tcPr>
                                <w:p w14:paraId="78C6EC41" w14:textId="77777777" w:rsidR="0036134F" w:rsidRDefault="0036134F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712C1FCD" w14:textId="2D9CF099" w:rsidR="00046D53" w:rsidRPr="0036134F" w:rsidRDefault="00046D53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36134F" w14:paraId="2401BE49" w14:textId="77777777" w:rsidTr="0036134F">
                              <w:tc>
                                <w:tcPr>
                                  <w:tcW w:w="3397" w:type="dxa"/>
                                </w:tcPr>
                                <w:p w14:paraId="03AF9254" w14:textId="59DB2B78" w:rsidR="0036134F" w:rsidRPr="0036134F" w:rsidRDefault="0036134F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  <w:t>London</w:t>
                                  </w:r>
                                  <w:r w:rsidR="000A7447"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="000A7447" w:rsidRPr="000A7447">
                                    <w:rPr>
                                      <w:rFonts w:ascii="Twinkl" w:hAnsi="Twinkl"/>
                                    </w:rPr>
                                    <w:t>(England’s capital city was destroyed by the fire)</w:t>
                                  </w:r>
                                </w:p>
                              </w:tc>
                              <w:tc>
                                <w:tcPr>
                                  <w:tcW w:w="2429" w:type="dxa"/>
                                </w:tcPr>
                                <w:p w14:paraId="1E79E8C9" w14:textId="77777777" w:rsidR="0036134F" w:rsidRDefault="0036134F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018D47A2" w14:textId="35F8A25F" w:rsidR="00046D53" w:rsidRPr="0036134F" w:rsidRDefault="00046D53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36134F" w14:paraId="21BC9A60" w14:textId="77777777" w:rsidTr="0036134F">
                              <w:tc>
                                <w:tcPr>
                                  <w:tcW w:w="3397" w:type="dxa"/>
                                </w:tcPr>
                                <w:p w14:paraId="20D8ED9E" w14:textId="18EAC90E" w:rsidR="0036134F" w:rsidRPr="000A7447" w:rsidRDefault="0036134F">
                                  <w:pPr>
                                    <w:rPr>
                                      <w:rFonts w:ascii="Twinkl" w:hAnsi="Twinkl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  <w:t>River Thames</w:t>
                                  </w:r>
                                  <w:r w:rsidR="000A7447"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="000A7447">
                                    <w:rPr>
                                      <w:rFonts w:ascii="Twinkl" w:hAnsi="Twinkl"/>
                                    </w:rPr>
                                    <w:t>(Many people fled to the river in attempt to escape by boat)</w:t>
                                  </w:r>
                                </w:p>
                              </w:tc>
                              <w:tc>
                                <w:tcPr>
                                  <w:tcW w:w="2429" w:type="dxa"/>
                                </w:tcPr>
                                <w:p w14:paraId="1C60C5E9" w14:textId="77777777" w:rsidR="0036134F" w:rsidRDefault="0036134F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3D207887" w14:textId="376798E1" w:rsidR="00046D53" w:rsidRPr="0036134F" w:rsidRDefault="00046D53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36134F" w14:paraId="4D91C9EE" w14:textId="77777777" w:rsidTr="0036134F">
                              <w:tc>
                                <w:tcPr>
                                  <w:tcW w:w="3397" w:type="dxa"/>
                                </w:tcPr>
                                <w:p w14:paraId="013F5104" w14:textId="77777777" w:rsidR="0036134F" w:rsidRDefault="0036134F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  <w:t xml:space="preserve">St. Paul’s Cathedral </w:t>
                                  </w:r>
                                </w:p>
                                <w:p w14:paraId="5B7B2BB7" w14:textId="1E935140" w:rsidR="000A7447" w:rsidRPr="0036134F" w:rsidRDefault="000A7447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  <w:r w:rsidRPr="000A7447">
                                    <w:rPr>
                                      <w:rFonts w:ascii="Twinkl" w:hAnsi="Twinkl"/>
                                    </w:rPr>
                                    <w:t>(Destroyed in the fire)</w:t>
                                  </w:r>
                                </w:p>
                              </w:tc>
                              <w:tc>
                                <w:tcPr>
                                  <w:tcW w:w="2429" w:type="dxa"/>
                                </w:tcPr>
                                <w:p w14:paraId="4096D16F" w14:textId="77777777" w:rsidR="0036134F" w:rsidRDefault="0036134F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1F48F954" w14:textId="47952AC6" w:rsidR="00046D53" w:rsidRPr="0036134F" w:rsidRDefault="00046D53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36134F" w14:paraId="6C1C243D" w14:textId="77777777" w:rsidTr="0036134F">
                              <w:tc>
                                <w:tcPr>
                                  <w:tcW w:w="3397" w:type="dxa"/>
                                </w:tcPr>
                                <w:p w14:paraId="6CFC9510" w14:textId="437178C4" w:rsidR="0036134F" w:rsidRPr="0036134F" w:rsidRDefault="0036134F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  <w:r w:rsidRPr="0036134F"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  <w:vertAlign w:val="superscript"/>
                                    </w:rPr>
                                    <w:t>nd</w:t>
                                  </w:r>
                                  <w: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  <w:t xml:space="preserve"> September 1666</w:t>
                                  </w:r>
                                  <w:r w:rsidR="000A7447"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="000A7447" w:rsidRPr="000A7447">
                                    <w:rPr>
                                      <w:rFonts w:ascii="Twinkl" w:hAnsi="Twinkl"/>
                                    </w:rPr>
                                    <w:t>(The fire began)</w:t>
                                  </w:r>
                                </w:p>
                              </w:tc>
                              <w:tc>
                                <w:tcPr>
                                  <w:tcW w:w="2429" w:type="dxa"/>
                                </w:tcPr>
                                <w:p w14:paraId="542A3372" w14:textId="77777777" w:rsidR="0036134F" w:rsidRDefault="0036134F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30EF6C57" w14:textId="74ED718D" w:rsidR="00046D53" w:rsidRPr="0036134F" w:rsidRDefault="00046D53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36134F" w14:paraId="015AB58D" w14:textId="77777777" w:rsidTr="0036134F">
                              <w:tc>
                                <w:tcPr>
                                  <w:tcW w:w="3397" w:type="dxa"/>
                                </w:tcPr>
                                <w:p w14:paraId="0EA721D0" w14:textId="75C3C9C8" w:rsidR="0036134F" w:rsidRPr="0036134F" w:rsidRDefault="0036134F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  <w:t>Eyewitness</w:t>
                                  </w:r>
                                  <w:r w:rsidR="00E658F3"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="00E658F3" w:rsidRPr="00E658F3">
                                    <w:rPr>
                                      <w:rFonts w:ascii="Twinkl" w:hAnsi="Twinkl"/>
                                    </w:rPr>
                                    <w:t xml:space="preserve">(a person who has seen something </w:t>
                                  </w:r>
                                  <w:r w:rsidR="00E658F3">
                                    <w:rPr>
                                      <w:rFonts w:ascii="Twinkl" w:hAnsi="Twinkl"/>
                                    </w:rPr>
                                    <w:t>and can give a description of it)</w:t>
                                  </w:r>
                                </w:p>
                              </w:tc>
                              <w:tc>
                                <w:tcPr>
                                  <w:tcW w:w="2429" w:type="dxa"/>
                                </w:tcPr>
                                <w:p w14:paraId="3F922D0D" w14:textId="77777777" w:rsidR="0036134F" w:rsidRDefault="0036134F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3CC8E089" w14:textId="718612F5" w:rsidR="00046D53" w:rsidRPr="0036134F" w:rsidRDefault="00046D53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36134F" w14:paraId="33C629FB" w14:textId="77777777" w:rsidTr="0036134F">
                              <w:tc>
                                <w:tcPr>
                                  <w:tcW w:w="3397" w:type="dxa"/>
                                </w:tcPr>
                                <w:p w14:paraId="0FB7E913" w14:textId="0BC05207" w:rsidR="0036134F" w:rsidRDefault="0036134F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  <w:t>Samuel Pepys</w:t>
                                  </w:r>
                                  <w:r w:rsidR="000A7447"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="000A7447" w:rsidRPr="000A7447">
                                    <w:rPr>
                                      <w:rFonts w:ascii="Twinkl" w:hAnsi="Twinkl"/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r w:rsidR="000A7447" w:rsidRPr="000A7447">
                                    <w:rPr>
                                      <w:rFonts w:ascii="Twinkl" w:hAnsi="Twinkl" w:cs="Arial"/>
                                      <w:color w:val="222222"/>
                                      <w:sz w:val="14"/>
                                      <w:szCs w:val="14"/>
                                      <w:shd w:val="clear" w:color="auto" w:fill="FFFFFF"/>
                                    </w:rPr>
                                    <w:t>He is famous for his diary, which provides an accurate picture of life in England in the 17th century.)</w:t>
                                  </w:r>
                                </w:p>
                              </w:tc>
                              <w:tc>
                                <w:tcPr>
                                  <w:tcW w:w="2429" w:type="dxa"/>
                                </w:tcPr>
                                <w:p w14:paraId="60789FFA" w14:textId="77777777" w:rsidR="0036134F" w:rsidRDefault="0036134F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1D75302F" w14:textId="27AE301D" w:rsidR="00046D53" w:rsidRPr="0036134F" w:rsidRDefault="00046D53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36134F" w14:paraId="7F9A6C40" w14:textId="77777777" w:rsidTr="0036134F">
                              <w:tc>
                                <w:tcPr>
                                  <w:tcW w:w="3397" w:type="dxa"/>
                                </w:tcPr>
                                <w:p w14:paraId="58B12E81" w14:textId="6FD7F7EF" w:rsidR="0036134F" w:rsidRDefault="0036134F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  <w:t xml:space="preserve">Thomas Farriner </w:t>
                                  </w:r>
                                  <w:r w:rsidR="000A7447" w:rsidRPr="000A7447">
                                    <w:rPr>
                                      <w:rFonts w:ascii="Twinkl" w:hAnsi="Twinkl"/>
                                      <w:sz w:val="14"/>
                                      <w:szCs w:val="14"/>
                                    </w:rPr>
                                    <w:t>(A</w:t>
                                  </w:r>
                                  <w:r w:rsidR="000A7447" w:rsidRPr="000A7447">
                                    <w:rPr>
                                      <w:rFonts w:ascii="Twinkl" w:hAnsi="Twinkl" w:cs="Arial"/>
                                      <w:color w:val="545454"/>
                                      <w:sz w:val="14"/>
                                      <w:szCs w:val="14"/>
                                      <w:shd w:val="clear" w:color="auto" w:fill="FFFFFF"/>
                                    </w:rPr>
                                    <w:t xml:space="preserve"> baker in 17th century London. His bakery in Pudding Lane was the source point for the Great Fire of London on 2 September 1666.)</w:t>
                                  </w:r>
                                </w:p>
                              </w:tc>
                              <w:tc>
                                <w:tcPr>
                                  <w:tcW w:w="2429" w:type="dxa"/>
                                </w:tcPr>
                                <w:p w14:paraId="613FADBF" w14:textId="77777777" w:rsidR="0036134F" w:rsidRDefault="0036134F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2051DD10" w14:textId="0E9E12B0" w:rsidR="00046D53" w:rsidRPr="0036134F" w:rsidRDefault="00046D53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36134F" w14:paraId="6557CBD6" w14:textId="77777777" w:rsidTr="0036134F">
                              <w:tc>
                                <w:tcPr>
                                  <w:tcW w:w="3397" w:type="dxa"/>
                                </w:tcPr>
                                <w:p w14:paraId="3047F42C" w14:textId="69C96503" w:rsidR="0036134F" w:rsidRDefault="0036134F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  <w:t xml:space="preserve">King Charles </w:t>
                                  </w:r>
                                  <w:r w:rsidRPr="000A7447">
                                    <w:rPr>
                                      <w:rFonts w:ascii="Twinkl" w:hAnsi="Twinkl"/>
                                      <w:sz w:val="20"/>
                                      <w:szCs w:val="20"/>
                                    </w:rPr>
                                    <w:t>II</w:t>
                                  </w:r>
                                  <w:r w:rsidR="000A7447" w:rsidRPr="000A7447">
                                    <w:rPr>
                                      <w:rFonts w:ascii="Twinkl" w:hAnsi="Twink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0A7447" w:rsidRPr="000A7447">
                                    <w:rPr>
                                      <w:rFonts w:ascii="Twinkl" w:hAnsi="Twinkl"/>
                                      <w:sz w:val="14"/>
                                      <w:szCs w:val="14"/>
                                    </w:rPr>
                                    <w:t xml:space="preserve">(During the fire he </w:t>
                                  </w:r>
                                  <w:r w:rsidR="000A7447" w:rsidRPr="000A7447">
                                    <w:rPr>
                                      <w:rFonts w:ascii="Twinkl" w:hAnsi="Twinkl" w:cs="Arial"/>
                                      <w:color w:val="222222"/>
                                      <w:sz w:val="14"/>
                                      <w:szCs w:val="14"/>
                                      <w:shd w:val="clear" w:color="auto" w:fill="FFFFFF"/>
                                    </w:rPr>
                                    <w:t>stayed in London and took charge of the operation to save the city. His plan was to create fire- breaks.)</w:t>
                                  </w:r>
                                </w:p>
                              </w:tc>
                              <w:tc>
                                <w:tcPr>
                                  <w:tcW w:w="2429" w:type="dxa"/>
                                </w:tcPr>
                                <w:p w14:paraId="140A9345" w14:textId="77777777" w:rsidR="0036134F" w:rsidRDefault="0036134F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536F0676" w14:textId="62F960FC" w:rsidR="00046D53" w:rsidRPr="0036134F" w:rsidRDefault="00046D53">
                                  <w:pPr>
                                    <w:rPr>
                                      <w:rFonts w:ascii="Twinkl" w:hAnsi="Twink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1571AB" w14:paraId="6ED04B45" w14:textId="77777777" w:rsidTr="0036134F">
                              <w:tc>
                                <w:tcPr>
                                  <w:tcW w:w="3397" w:type="dxa"/>
                                </w:tcPr>
                                <w:p w14:paraId="0D7C0F4E" w14:textId="15CA5ED8" w:rsidR="001571AB" w:rsidRPr="001571AB" w:rsidRDefault="001571AB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1571AB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Primary source</w:t>
                                  </w:r>
                                </w:p>
                              </w:tc>
                              <w:tc>
                                <w:tcPr>
                                  <w:tcW w:w="2429" w:type="dxa"/>
                                </w:tcPr>
                                <w:p w14:paraId="6B63CD85" w14:textId="61BE9A11" w:rsidR="001571AB" w:rsidRPr="001571AB" w:rsidRDefault="001571AB">
                                  <w:pPr>
                                    <w:rPr>
                                      <w:rFonts w:ascii="Twinkl" w:hAnsi="Twinkl"/>
                                      <w:sz w:val="20"/>
                                      <w:szCs w:val="20"/>
                                    </w:rPr>
                                  </w:pPr>
                                  <w:r w:rsidRPr="001571AB">
                                    <w:rPr>
                                      <w:rFonts w:ascii="Twinkl" w:hAnsi="Twinkl"/>
                                      <w:sz w:val="20"/>
                                      <w:szCs w:val="20"/>
                                    </w:rPr>
                                    <w:t xml:space="preserve">A </w:t>
                                  </w:r>
                                  <w:proofErr w:type="gramStart"/>
                                  <w:r w:rsidR="00C954FB" w:rsidRPr="001571AB">
                                    <w:rPr>
                                      <w:rFonts w:ascii="Twinkl" w:hAnsi="Twinkl"/>
                                      <w:sz w:val="20"/>
                                      <w:szCs w:val="20"/>
                                    </w:rPr>
                                    <w:t>first</w:t>
                                  </w:r>
                                  <w:r w:rsidR="00C954FB">
                                    <w:rPr>
                                      <w:rFonts w:ascii="Twinkl" w:hAnsi="Twink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C954FB" w:rsidRPr="001571AB">
                                    <w:rPr>
                                      <w:rFonts w:ascii="Twinkl" w:hAnsi="Twinkl"/>
                                      <w:sz w:val="20"/>
                                      <w:szCs w:val="20"/>
                                    </w:rPr>
                                    <w:t>hand</w:t>
                                  </w:r>
                                  <w:proofErr w:type="gramEnd"/>
                                  <w:r w:rsidRPr="001571AB">
                                    <w:rPr>
                                      <w:rFonts w:ascii="Twinkl" w:hAnsi="Twinkl"/>
                                      <w:sz w:val="20"/>
                                      <w:szCs w:val="20"/>
                                    </w:rPr>
                                    <w:t xml:space="preserve"> account of an event</w:t>
                                  </w:r>
                                </w:p>
                              </w:tc>
                            </w:tr>
                            <w:tr w:rsidR="001571AB" w:rsidRPr="00C954FB" w14:paraId="6F4AB0AC" w14:textId="77777777" w:rsidTr="0036134F">
                              <w:tc>
                                <w:tcPr>
                                  <w:tcW w:w="3397" w:type="dxa"/>
                                </w:tcPr>
                                <w:p w14:paraId="3CB8F1E2" w14:textId="781E4D0E" w:rsidR="001571AB" w:rsidRPr="00C954FB" w:rsidRDefault="001571AB">
                                  <w:pPr>
                                    <w:rPr>
                                      <w:rFonts w:ascii="Twinkl" w:hAnsi="Twinkl"/>
                                    </w:rPr>
                                  </w:pPr>
                                  <w:r w:rsidRPr="00C954FB">
                                    <w:rPr>
                                      <w:rFonts w:ascii="Twinkl" w:hAnsi="Twinkl"/>
                                    </w:rPr>
                                    <w:t>Secondary source</w:t>
                                  </w:r>
                                </w:p>
                              </w:tc>
                              <w:tc>
                                <w:tcPr>
                                  <w:tcW w:w="2429" w:type="dxa"/>
                                </w:tcPr>
                                <w:p w14:paraId="1E243D27" w14:textId="35BC10B9" w:rsidR="001571AB" w:rsidRPr="00C954FB" w:rsidRDefault="001571AB">
                                  <w:pPr>
                                    <w:rPr>
                                      <w:rFonts w:ascii="Twinkl" w:hAnsi="Twinkl"/>
                                      <w:sz w:val="18"/>
                                      <w:szCs w:val="18"/>
                                    </w:rPr>
                                  </w:pPr>
                                  <w:r w:rsidRPr="00C954FB">
                                    <w:rPr>
                                      <w:rFonts w:ascii="Twinkl" w:hAnsi="Twinkl"/>
                                      <w:sz w:val="18"/>
                                      <w:szCs w:val="18"/>
                                    </w:rPr>
                                    <w:t>Accounts written after the event by people who were not directly involved.</w:t>
                                  </w:r>
                                </w:p>
                              </w:tc>
                            </w:tr>
                          </w:tbl>
                          <w:p w14:paraId="697BF562" w14:textId="0EF28A74" w:rsidR="0036134F" w:rsidRPr="00C954FB" w:rsidRDefault="0036134F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C587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4.15pt;width:185.9pt;height:456.9pt;z-index:251661312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" strokecolor="red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145"/>
                        <w:gridCol w:w="1276"/>
                      </w:tblGrid>
                      <w:tr w:rsidR="0036134F" w14:paraId="4BD991E9" w14:textId="77777777" w:rsidTr="00114BC1">
                        <w:tc>
                          <w:tcPr>
                            <w:tcW w:w="5826" w:type="dxa"/>
                            <w:gridSpan w:val="2"/>
                          </w:tcPr>
                          <w:p w14:paraId="2CBC38BE" w14:textId="4DED6BC0" w:rsidR="0036134F" w:rsidRPr="00046D53" w:rsidRDefault="0036134F" w:rsidP="0036134F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FF0000"/>
                              </w:rPr>
                            </w:pPr>
                            <w:r w:rsidRPr="00046D53">
                              <w:rPr>
                                <w:rFonts w:ascii="Twinkl" w:hAnsi="Twink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Key vocabulary and </w:t>
                            </w:r>
                            <w:r w:rsidR="00E658F3">
                              <w:rPr>
                                <w:rFonts w:ascii="Twinkl" w:hAnsi="Twink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significant </w:t>
                            </w:r>
                            <w:r w:rsidRPr="00046D53">
                              <w:rPr>
                                <w:rFonts w:ascii="Twinkl" w:hAnsi="Twink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people</w:t>
                            </w:r>
                          </w:p>
                        </w:tc>
                      </w:tr>
                      <w:tr w:rsidR="0036134F" w14:paraId="44CCE665" w14:textId="77777777" w:rsidTr="0036134F">
                        <w:tc>
                          <w:tcPr>
                            <w:tcW w:w="3397" w:type="dxa"/>
                          </w:tcPr>
                          <w:p w14:paraId="74BF7D05" w14:textId="504CE8E0" w:rsidR="0036134F" w:rsidRPr="0036134F" w:rsidRDefault="000A7447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Bakery, </w:t>
                            </w:r>
                            <w:r w:rsidR="0036134F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>Pudding Lane</w:t>
                            </w: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A7447">
                              <w:rPr>
                                <w:rFonts w:ascii="Twinkl" w:hAnsi="Twinkl"/>
                              </w:rPr>
                              <w:t>(where</w:t>
                            </w:r>
                            <w:r>
                              <w:rPr>
                                <w:rFonts w:ascii="Twinkl" w:hAnsi="Twinkl"/>
                              </w:rPr>
                              <w:t xml:space="preserve"> the</w:t>
                            </w:r>
                            <w:r w:rsidRPr="000A7447">
                              <w:rPr>
                                <w:rFonts w:ascii="Twinkl" w:hAnsi="Twinkl"/>
                              </w:rPr>
                              <w:t xml:space="preserve"> fire began)</w:t>
                            </w:r>
                          </w:p>
                        </w:tc>
                        <w:tc>
                          <w:tcPr>
                            <w:tcW w:w="2429" w:type="dxa"/>
                          </w:tcPr>
                          <w:p w14:paraId="78C6EC41" w14:textId="77777777" w:rsidR="0036134F" w:rsidRDefault="0036134F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  <w:p w14:paraId="712C1FCD" w14:textId="2D9CF099" w:rsidR="00046D53" w:rsidRPr="0036134F" w:rsidRDefault="00046D53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36134F" w14:paraId="2401BE49" w14:textId="77777777" w:rsidTr="0036134F">
                        <w:tc>
                          <w:tcPr>
                            <w:tcW w:w="3397" w:type="dxa"/>
                          </w:tcPr>
                          <w:p w14:paraId="03AF9254" w14:textId="59DB2B78" w:rsidR="0036134F" w:rsidRPr="0036134F" w:rsidRDefault="0036134F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>London</w:t>
                            </w:r>
                            <w:r w:rsidR="000A7447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A7447" w:rsidRPr="000A7447">
                              <w:rPr>
                                <w:rFonts w:ascii="Twinkl" w:hAnsi="Twinkl"/>
                              </w:rPr>
                              <w:t>(England’s capital city was destroyed by the fire)</w:t>
                            </w:r>
                          </w:p>
                        </w:tc>
                        <w:tc>
                          <w:tcPr>
                            <w:tcW w:w="2429" w:type="dxa"/>
                          </w:tcPr>
                          <w:p w14:paraId="1E79E8C9" w14:textId="77777777" w:rsidR="0036134F" w:rsidRDefault="0036134F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  <w:p w14:paraId="018D47A2" w14:textId="35F8A25F" w:rsidR="00046D53" w:rsidRPr="0036134F" w:rsidRDefault="00046D53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36134F" w14:paraId="21BC9A60" w14:textId="77777777" w:rsidTr="0036134F">
                        <w:tc>
                          <w:tcPr>
                            <w:tcW w:w="3397" w:type="dxa"/>
                          </w:tcPr>
                          <w:p w14:paraId="20D8ED9E" w14:textId="18EAC90E" w:rsidR="0036134F" w:rsidRPr="000A7447" w:rsidRDefault="0036134F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>River Thames</w:t>
                            </w:r>
                            <w:r w:rsidR="000A7447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A7447">
                              <w:rPr>
                                <w:rFonts w:ascii="Twinkl" w:hAnsi="Twinkl"/>
                              </w:rPr>
                              <w:t>(Many people fled to the river in attempt to escape by boat)</w:t>
                            </w:r>
                          </w:p>
                        </w:tc>
                        <w:tc>
                          <w:tcPr>
                            <w:tcW w:w="2429" w:type="dxa"/>
                          </w:tcPr>
                          <w:p w14:paraId="1C60C5E9" w14:textId="77777777" w:rsidR="0036134F" w:rsidRDefault="0036134F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  <w:p w14:paraId="3D207887" w14:textId="376798E1" w:rsidR="00046D53" w:rsidRPr="0036134F" w:rsidRDefault="00046D53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36134F" w14:paraId="4D91C9EE" w14:textId="77777777" w:rsidTr="0036134F">
                        <w:tc>
                          <w:tcPr>
                            <w:tcW w:w="3397" w:type="dxa"/>
                          </w:tcPr>
                          <w:p w14:paraId="013F5104" w14:textId="77777777" w:rsidR="0036134F" w:rsidRDefault="0036134F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St. Paul’s Cathedral </w:t>
                            </w:r>
                          </w:p>
                          <w:p w14:paraId="5B7B2BB7" w14:textId="1E935140" w:rsidR="000A7447" w:rsidRPr="0036134F" w:rsidRDefault="000A7447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 w:rsidRPr="000A7447">
                              <w:rPr>
                                <w:rFonts w:ascii="Twinkl" w:hAnsi="Twinkl"/>
                              </w:rPr>
                              <w:t>(Destroyed in the fire)</w:t>
                            </w:r>
                          </w:p>
                        </w:tc>
                        <w:tc>
                          <w:tcPr>
                            <w:tcW w:w="2429" w:type="dxa"/>
                          </w:tcPr>
                          <w:p w14:paraId="4096D16F" w14:textId="77777777" w:rsidR="0036134F" w:rsidRDefault="0036134F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  <w:p w14:paraId="1F48F954" w14:textId="47952AC6" w:rsidR="00046D53" w:rsidRPr="0036134F" w:rsidRDefault="00046D53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36134F" w14:paraId="6C1C243D" w14:textId="77777777" w:rsidTr="0036134F">
                        <w:tc>
                          <w:tcPr>
                            <w:tcW w:w="3397" w:type="dxa"/>
                          </w:tcPr>
                          <w:p w14:paraId="6CFC9510" w14:textId="437178C4" w:rsidR="0036134F" w:rsidRPr="0036134F" w:rsidRDefault="0036134F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>2</w:t>
                            </w:r>
                            <w:r w:rsidRPr="0036134F">
                              <w:rPr>
                                <w:rFonts w:ascii="Twinkl" w:hAnsi="Twinkl"/>
                                <w:sz w:val="32"/>
                                <w:szCs w:val="32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September 1666</w:t>
                            </w:r>
                            <w:r w:rsidR="000A7447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A7447" w:rsidRPr="000A7447">
                              <w:rPr>
                                <w:rFonts w:ascii="Twinkl" w:hAnsi="Twinkl"/>
                              </w:rPr>
                              <w:t>(The fire began)</w:t>
                            </w:r>
                          </w:p>
                        </w:tc>
                        <w:tc>
                          <w:tcPr>
                            <w:tcW w:w="2429" w:type="dxa"/>
                          </w:tcPr>
                          <w:p w14:paraId="542A3372" w14:textId="77777777" w:rsidR="0036134F" w:rsidRDefault="0036134F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  <w:p w14:paraId="30EF6C57" w14:textId="74ED718D" w:rsidR="00046D53" w:rsidRPr="0036134F" w:rsidRDefault="00046D53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36134F" w14:paraId="015AB58D" w14:textId="77777777" w:rsidTr="0036134F">
                        <w:tc>
                          <w:tcPr>
                            <w:tcW w:w="3397" w:type="dxa"/>
                          </w:tcPr>
                          <w:p w14:paraId="0EA721D0" w14:textId="75C3C9C8" w:rsidR="0036134F" w:rsidRPr="0036134F" w:rsidRDefault="0036134F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>Eyewitness</w:t>
                            </w:r>
                            <w:r w:rsidR="00E658F3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658F3" w:rsidRPr="00E658F3">
                              <w:rPr>
                                <w:rFonts w:ascii="Twinkl" w:hAnsi="Twinkl"/>
                              </w:rPr>
                              <w:t xml:space="preserve">(a person who has seen something </w:t>
                            </w:r>
                            <w:r w:rsidR="00E658F3">
                              <w:rPr>
                                <w:rFonts w:ascii="Twinkl" w:hAnsi="Twinkl"/>
                              </w:rPr>
                              <w:t>and can give a description of it)</w:t>
                            </w:r>
                          </w:p>
                        </w:tc>
                        <w:tc>
                          <w:tcPr>
                            <w:tcW w:w="2429" w:type="dxa"/>
                          </w:tcPr>
                          <w:p w14:paraId="3F922D0D" w14:textId="77777777" w:rsidR="0036134F" w:rsidRDefault="0036134F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  <w:p w14:paraId="3CC8E089" w14:textId="718612F5" w:rsidR="00046D53" w:rsidRPr="0036134F" w:rsidRDefault="00046D53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36134F" w14:paraId="33C629FB" w14:textId="77777777" w:rsidTr="0036134F">
                        <w:tc>
                          <w:tcPr>
                            <w:tcW w:w="3397" w:type="dxa"/>
                          </w:tcPr>
                          <w:p w14:paraId="0FB7E913" w14:textId="0BC05207" w:rsidR="0036134F" w:rsidRDefault="0036134F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>Samuel Pepys</w:t>
                            </w:r>
                            <w:r w:rsidR="000A7447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A7447" w:rsidRPr="000A7447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(</w:t>
                            </w:r>
                            <w:r w:rsidR="000A7447" w:rsidRPr="000A7447">
                              <w:rPr>
                                <w:rFonts w:ascii="Twinkl" w:hAnsi="Twinkl" w:cs="Arial"/>
                                <w:color w:val="222222"/>
                                <w:sz w:val="14"/>
                                <w:szCs w:val="14"/>
                                <w:shd w:val="clear" w:color="auto" w:fill="FFFFFF"/>
                              </w:rPr>
                              <w:t>He is famous for his diary, which provides an accurate picture of life in England in the 17th century.)</w:t>
                            </w:r>
                          </w:p>
                        </w:tc>
                        <w:tc>
                          <w:tcPr>
                            <w:tcW w:w="2429" w:type="dxa"/>
                          </w:tcPr>
                          <w:p w14:paraId="60789FFA" w14:textId="77777777" w:rsidR="0036134F" w:rsidRDefault="0036134F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  <w:p w14:paraId="1D75302F" w14:textId="27AE301D" w:rsidR="00046D53" w:rsidRPr="0036134F" w:rsidRDefault="00046D53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36134F" w14:paraId="7F9A6C40" w14:textId="77777777" w:rsidTr="0036134F">
                        <w:tc>
                          <w:tcPr>
                            <w:tcW w:w="3397" w:type="dxa"/>
                          </w:tcPr>
                          <w:p w14:paraId="58B12E81" w14:textId="6FD7F7EF" w:rsidR="0036134F" w:rsidRDefault="0036134F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Thomas Farriner </w:t>
                            </w:r>
                            <w:r w:rsidR="000A7447" w:rsidRPr="000A7447">
                              <w:rPr>
                                <w:rFonts w:ascii="Twinkl" w:hAnsi="Twinkl"/>
                                <w:sz w:val="14"/>
                                <w:szCs w:val="14"/>
                              </w:rPr>
                              <w:t>(A</w:t>
                            </w:r>
                            <w:r w:rsidR="000A7447" w:rsidRPr="000A7447">
                              <w:rPr>
                                <w:rFonts w:ascii="Twinkl" w:hAnsi="Twinkl" w:cs="Arial"/>
                                <w:color w:val="545454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baker in 17th century London. His bakery in Pudding Lane was the source point for the Great Fire of London on 2 September 1666.)</w:t>
                            </w:r>
                          </w:p>
                        </w:tc>
                        <w:tc>
                          <w:tcPr>
                            <w:tcW w:w="2429" w:type="dxa"/>
                          </w:tcPr>
                          <w:p w14:paraId="613FADBF" w14:textId="77777777" w:rsidR="0036134F" w:rsidRDefault="0036134F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  <w:p w14:paraId="2051DD10" w14:textId="0E9E12B0" w:rsidR="00046D53" w:rsidRPr="0036134F" w:rsidRDefault="00046D53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36134F" w14:paraId="6557CBD6" w14:textId="77777777" w:rsidTr="0036134F">
                        <w:tc>
                          <w:tcPr>
                            <w:tcW w:w="3397" w:type="dxa"/>
                          </w:tcPr>
                          <w:p w14:paraId="3047F42C" w14:textId="69C96503" w:rsidR="0036134F" w:rsidRDefault="0036134F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King Charles </w:t>
                            </w:r>
                            <w:r w:rsidRPr="000A7447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II</w:t>
                            </w:r>
                            <w:r w:rsidR="000A7447" w:rsidRPr="000A7447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A7447" w:rsidRPr="000A7447">
                              <w:rPr>
                                <w:rFonts w:ascii="Twinkl" w:hAnsi="Twinkl"/>
                                <w:sz w:val="14"/>
                                <w:szCs w:val="14"/>
                              </w:rPr>
                              <w:t xml:space="preserve">(During the fire he </w:t>
                            </w:r>
                            <w:r w:rsidR="000A7447" w:rsidRPr="000A7447">
                              <w:rPr>
                                <w:rFonts w:ascii="Twinkl" w:hAnsi="Twinkl" w:cs="Arial"/>
                                <w:color w:val="222222"/>
                                <w:sz w:val="14"/>
                                <w:szCs w:val="14"/>
                                <w:shd w:val="clear" w:color="auto" w:fill="FFFFFF"/>
                              </w:rPr>
                              <w:t>stayed in London and took charge of the operation to save the city. His plan was to create fire- breaks.)</w:t>
                            </w:r>
                          </w:p>
                        </w:tc>
                        <w:tc>
                          <w:tcPr>
                            <w:tcW w:w="2429" w:type="dxa"/>
                          </w:tcPr>
                          <w:p w14:paraId="140A9345" w14:textId="77777777" w:rsidR="0036134F" w:rsidRDefault="0036134F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  <w:p w14:paraId="536F0676" w14:textId="62F960FC" w:rsidR="00046D53" w:rsidRPr="0036134F" w:rsidRDefault="00046D53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1571AB" w14:paraId="6ED04B45" w14:textId="77777777" w:rsidTr="0036134F">
                        <w:tc>
                          <w:tcPr>
                            <w:tcW w:w="3397" w:type="dxa"/>
                          </w:tcPr>
                          <w:p w14:paraId="0D7C0F4E" w14:textId="15CA5ED8" w:rsidR="001571AB" w:rsidRPr="001571AB" w:rsidRDefault="001571AB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1571AB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Primary source</w:t>
                            </w:r>
                          </w:p>
                        </w:tc>
                        <w:tc>
                          <w:tcPr>
                            <w:tcW w:w="2429" w:type="dxa"/>
                          </w:tcPr>
                          <w:p w14:paraId="6B63CD85" w14:textId="61BE9A11" w:rsidR="001571AB" w:rsidRPr="001571AB" w:rsidRDefault="001571AB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1571AB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A </w:t>
                            </w:r>
                            <w:proofErr w:type="gramStart"/>
                            <w:r w:rsidR="00C954FB" w:rsidRPr="001571AB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first</w:t>
                            </w:r>
                            <w:r w:rsidR="00C954FB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954FB" w:rsidRPr="001571AB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hand</w:t>
                            </w:r>
                            <w:proofErr w:type="gramEnd"/>
                            <w:r w:rsidRPr="001571AB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account of an event</w:t>
                            </w:r>
                          </w:p>
                        </w:tc>
                      </w:tr>
                      <w:tr w:rsidR="001571AB" w:rsidRPr="00C954FB" w14:paraId="6F4AB0AC" w14:textId="77777777" w:rsidTr="0036134F">
                        <w:tc>
                          <w:tcPr>
                            <w:tcW w:w="3397" w:type="dxa"/>
                          </w:tcPr>
                          <w:p w14:paraId="3CB8F1E2" w14:textId="781E4D0E" w:rsidR="001571AB" w:rsidRPr="00C954FB" w:rsidRDefault="001571AB">
                            <w:pPr>
                              <w:rPr>
                                <w:rFonts w:ascii="Twinkl" w:hAnsi="Twinkl"/>
                              </w:rPr>
                            </w:pPr>
                            <w:r w:rsidRPr="00C954FB">
                              <w:rPr>
                                <w:rFonts w:ascii="Twinkl" w:hAnsi="Twinkl"/>
                              </w:rPr>
                              <w:t>Secondary source</w:t>
                            </w:r>
                          </w:p>
                        </w:tc>
                        <w:tc>
                          <w:tcPr>
                            <w:tcW w:w="2429" w:type="dxa"/>
                          </w:tcPr>
                          <w:p w14:paraId="1E243D27" w14:textId="35BC10B9" w:rsidR="001571AB" w:rsidRPr="00C954FB" w:rsidRDefault="001571AB">
                            <w:pPr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</w:pPr>
                            <w:r w:rsidRPr="00C954FB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Accounts written after the event by people who were not directly involved.</w:t>
                            </w:r>
                          </w:p>
                        </w:tc>
                      </w:tr>
                    </w:tbl>
                    <w:p w14:paraId="697BF562" w14:textId="0EF28A74" w:rsidR="0036134F" w:rsidRPr="00C954FB" w:rsidRDefault="0036134F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A7447" w:rsidRPr="00046D53">
        <w:rPr>
          <w:noProof/>
        </w:rPr>
        <w:drawing>
          <wp:anchor distT="0" distB="0" distL="114300" distR="114300" simplePos="0" relativeHeight="251670528" behindDoc="0" locked="0" layoutInCell="1" allowOverlap="1" wp14:anchorId="75989F58" wp14:editId="3D82716C">
            <wp:simplePos x="0" y="0"/>
            <wp:positionH relativeFrom="column">
              <wp:posOffset>2638083</wp:posOffset>
            </wp:positionH>
            <wp:positionV relativeFrom="paragraph">
              <wp:posOffset>1206158</wp:posOffset>
            </wp:positionV>
            <wp:extent cx="594360" cy="439420"/>
            <wp:effectExtent l="0" t="0" r="0" b="0"/>
            <wp:wrapThrough wrapText="bothSides">
              <wp:wrapPolygon edited="0">
                <wp:start x="0" y="0"/>
                <wp:lineTo x="0" y="20601"/>
                <wp:lineTo x="20769" y="20601"/>
                <wp:lineTo x="20769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" cy="439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2C9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C33A3F9" wp14:editId="4296985F">
                <wp:simplePos x="0" y="0"/>
                <wp:positionH relativeFrom="column">
                  <wp:posOffset>4046855</wp:posOffset>
                </wp:positionH>
                <wp:positionV relativeFrom="paragraph">
                  <wp:posOffset>6257925</wp:posOffset>
                </wp:positionV>
                <wp:extent cx="588010" cy="353695"/>
                <wp:effectExtent l="0" t="0" r="21590" b="2730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010" cy="353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202DE5" w14:textId="25267071" w:rsidR="004F42C9" w:rsidRPr="004F42C9" w:rsidRDefault="004F42C9" w:rsidP="004F42C9">
                            <w:pPr>
                              <w:rPr>
                                <w:rFonts w:ascii="Twinkl" w:hAnsi="Twinkl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18"/>
                                <w:szCs w:val="18"/>
                                <w:lang w:val="en-US"/>
                              </w:rPr>
                              <w:t>Leather bucket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3A3F9" id="_x0000_s1027" type="#_x0000_t202" style="position:absolute;margin-left:318.65pt;margin-top:492.75pt;width:46.3pt;height:27.8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">
                <v:textbox>
                  <w:txbxContent>
                    <w:p w14:paraId="0D202DE5" w14:textId="25267071" w:rsidR="004F42C9" w:rsidRPr="004F42C9" w:rsidRDefault="004F42C9" w:rsidP="004F42C9">
                      <w:pPr>
                        <w:rPr>
                          <w:rFonts w:ascii="Twinkl" w:hAnsi="Twinkl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Twinkl" w:hAnsi="Twinkl"/>
                          <w:sz w:val="18"/>
                          <w:szCs w:val="18"/>
                          <w:lang w:val="en-US"/>
                        </w:rPr>
                        <w:t>Leather bucket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42C9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1B4D6CD1" wp14:editId="19A3EAFE">
                <wp:simplePos x="0" y="0"/>
                <wp:positionH relativeFrom="column">
                  <wp:posOffset>5306060</wp:posOffset>
                </wp:positionH>
                <wp:positionV relativeFrom="paragraph">
                  <wp:posOffset>6329045</wp:posOffset>
                </wp:positionV>
                <wp:extent cx="842645" cy="247015"/>
                <wp:effectExtent l="0" t="0" r="14605" b="1968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2645" cy="247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1CC59E" w14:textId="2131C07B" w:rsidR="004F42C9" w:rsidRPr="004F42C9" w:rsidRDefault="004F42C9" w:rsidP="004F42C9">
                            <w:pPr>
                              <w:rPr>
                                <w:rFonts w:ascii="Twinkl" w:hAnsi="Twinkl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18"/>
                                <w:szCs w:val="18"/>
                                <w:lang w:val="en-US"/>
                              </w:rPr>
                              <w:t>Water squirt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4D6CD1" id="_x0000_s1028" type="#_x0000_t202" style="position:absolute;margin-left:417.8pt;margin-top:498.35pt;width:66.35pt;height:19.4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">
                <v:textbox>
                  <w:txbxContent>
                    <w:p w14:paraId="641CC59E" w14:textId="2131C07B" w:rsidR="004F42C9" w:rsidRPr="004F42C9" w:rsidRDefault="004F42C9" w:rsidP="004F42C9">
                      <w:pPr>
                        <w:rPr>
                          <w:rFonts w:ascii="Twinkl" w:hAnsi="Twinkl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Twinkl" w:hAnsi="Twinkl"/>
                          <w:sz w:val="18"/>
                          <w:szCs w:val="18"/>
                          <w:lang w:val="en-US"/>
                        </w:rPr>
                        <w:t>Water squirt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42C9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F52EE74" wp14:editId="622EC304">
                <wp:simplePos x="0" y="0"/>
                <wp:positionH relativeFrom="column">
                  <wp:posOffset>5140960</wp:posOffset>
                </wp:positionH>
                <wp:positionV relativeFrom="paragraph">
                  <wp:posOffset>5680710</wp:posOffset>
                </wp:positionV>
                <wp:extent cx="711835" cy="209550"/>
                <wp:effectExtent l="0" t="0" r="12065" b="1905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83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374D52" w14:textId="77350498" w:rsidR="004F42C9" w:rsidRPr="004F42C9" w:rsidRDefault="004F42C9">
                            <w:pPr>
                              <w:rPr>
                                <w:rFonts w:ascii="Twinkl" w:hAnsi="Twinkl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4F42C9">
                              <w:rPr>
                                <w:rFonts w:ascii="Twinkl" w:hAnsi="Twinkl"/>
                                <w:sz w:val="18"/>
                                <w:szCs w:val="18"/>
                                <w:lang w:val="en-US"/>
                              </w:rPr>
                              <w:t>Fire hook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2EE74" id="_x0000_s1029" type="#_x0000_t202" style="position:absolute;margin-left:404.8pt;margin-top:447.3pt;width:56.05pt;height:16.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">
                <v:textbox>
                  <w:txbxContent>
                    <w:p w14:paraId="50374D52" w14:textId="77350498" w:rsidR="004F42C9" w:rsidRPr="004F42C9" w:rsidRDefault="004F42C9">
                      <w:pPr>
                        <w:rPr>
                          <w:rFonts w:ascii="Twinkl" w:hAnsi="Twinkl"/>
                          <w:sz w:val="18"/>
                          <w:szCs w:val="18"/>
                          <w:lang w:val="en-US"/>
                        </w:rPr>
                      </w:pPr>
                      <w:r w:rsidRPr="004F42C9">
                        <w:rPr>
                          <w:rFonts w:ascii="Twinkl" w:hAnsi="Twinkl"/>
                          <w:sz w:val="18"/>
                          <w:szCs w:val="18"/>
                          <w:lang w:val="en-US"/>
                        </w:rPr>
                        <w:t>Fire hook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42C9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0511234" wp14:editId="61781B6E">
                <wp:simplePos x="0" y="0"/>
                <wp:positionH relativeFrom="column">
                  <wp:posOffset>4242044</wp:posOffset>
                </wp:positionH>
                <wp:positionV relativeFrom="paragraph">
                  <wp:posOffset>1228285</wp:posOffset>
                </wp:positionV>
                <wp:extent cx="1751330" cy="1713230"/>
                <wp:effectExtent l="0" t="0" r="20320" b="2032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1330" cy="171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9302B1" w14:textId="40237D1B" w:rsidR="00A62A27" w:rsidRDefault="00A62A27" w:rsidP="00A62A27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35E81"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Key learning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  <w:lang w:val="en-US"/>
                              </w:rPr>
                              <w:t>:</w:t>
                            </w:r>
                          </w:p>
                          <w:p w14:paraId="3BF0D931" w14:textId="77777777" w:rsidR="00FD69F4" w:rsidRDefault="00A62A27" w:rsidP="00A62A27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  <w:lang w:val="en-US"/>
                              </w:rPr>
                              <w:t>To be taught about</w:t>
                            </w:r>
                            <w:r w:rsidR="00FD69F4">
                              <w:rPr>
                                <w:rFonts w:ascii="Twinkl" w:hAnsi="Twinkl"/>
                                <w:sz w:val="20"/>
                                <w:szCs w:val="20"/>
                                <w:lang w:val="en-US"/>
                              </w:rPr>
                              <w:t>…</w:t>
                            </w:r>
                          </w:p>
                          <w:p w14:paraId="2C835458" w14:textId="04FEE0D4" w:rsidR="00A62A27" w:rsidRDefault="00FD69F4" w:rsidP="00A62A27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  <w:lang w:val="en-US"/>
                              </w:rPr>
                              <w:t>-E</w:t>
                            </w:r>
                            <w:r w:rsidR="00A62A27">
                              <w:rPr>
                                <w:rFonts w:ascii="Twinkl" w:hAnsi="Twinkl"/>
                                <w:sz w:val="20"/>
                                <w:szCs w:val="20"/>
                                <w:lang w:val="en-US"/>
                              </w:rPr>
                              <w:t xml:space="preserve">vents beyond living memory that are significant nationally or globally. </w:t>
                            </w:r>
                          </w:p>
                          <w:p w14:paraId="252C77E4" w14:textId="68297649" w:rsidR="00A62A27" w:rsidRPr="00A62A27" w:rsidRDefault="00FD69F4" w:rsidP="00A62A27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  <w:lang w:val="en-US"/>
                              </w:rPr>
                              <w:t>-S</w:t>
                            </w:r>
                            <w:r w:rsidR="00F35E81">
                              <w:rPr>
                                <w:rFonts w:ascii="Twinkl" w:hAnsi="Twinkl"/>
                                <w:sz w:val="20"/>
                                <w:szCs w:val="20"/>
                                <w:lang w:val="en-US"/>
                              </w:rPr>
                              <w:t>ignificant individuals in the past</w:t>
                            </w:r>
                            <w:r w:rsidR="00C954FB">
                              <w:rPr>
                                <w:rFonts w:ascii="Twinkl" w:hAnsi="Twinkl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11234" id="_x0000_s1030" type="#_x0000_t202" style="position:absolute;margin-left:334pt;margin-top:96.7pt;width:137.9pt;height:134.9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" strokecolor="red">
                <v:textbox>
                  <w:txbxContent>
                    <w:p w14:paraId="519302B1" w14:textId="40237D1B" w:rsidR="00A62A27" w:rsidRDefault="00A62A27" w:rsidP="00A62A27">
                      <w:pPr>
                        <w:rPr>
                          <w:rFonts w:ascii="Twinkl" w:hAnsi="Twinkl"/>
                          <w:sz w:val="20"/>
                          <w:szCs w:val="20"/>
                          <w:lang w:val="en-US"/>
                        </w:rPr>
                      </w:pPr>
                      <w:r w:rsidRPr="00F35E81"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  <w:lang w:val="en-US"/>
                        </w:rPr>
                        <w:t>Key learning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  <w:lang w:val="en-US"/>
                        </w:rPr>
                        <w:t>:</w:t>
                      </w:r>
                    </w:p>
                    <w:p w14:paraId="3BF0D931" w14:textId="77777777" w:rsidR="00FD69F4" w:rsidRDefault="00A62A27" w:rsidP="00A62A27">
                      <w:pPr>
                        <w:rPr>
                          <w:rFonts w:ascii="Twinkl" w:hAnsi="Twinkl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Twinkl" w:hAnsi="Twinkl"/>
                          <w:sz w:val="20"/>
                          <w:szCs w:val="20"/>
                          <w:lang w:val="en-US"/>
                        </w:rPr>
                        <w:t>To be taught about</w:t>
                      </w:r>
                      <w:r w:rsidR="00FD69F4">
                        <w:rPr>
                          <w:rFonts w:ascii="Twinkl" w:hAnsi="Twinkl"/>
                          <w:sz w:val="20"/>
                          <w:szCs w:val="20"/>
                          <w:lang w:val="en-US"/>
                        </w:rPr>
                        <w:t>…</w:t>
                      </w:r>
                    </w:p>
                    <w:p w14:paraId="2C835458" w14:textId="04FEE0D4" w:rsidR="00A62A27" w:rsidRDefault="00FD69F4" w:rsidP="00A62A27">
                      <w:pPr>
                        <w:rPr>
                          <w:rFonts w:ascii="Twinkl" w:hAnsi="Twinkl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Twinkl" w:hAnsi="Twinkl"/>
                          <w:sz w:val="20"/>
                          <w:szCs w:val="20"/>
                          <w:lang w:val="en-US"/>
                        </w:rPr>
                        <w:t>-E</w:t>
                      </w:r>
                      <w:r w:rsidR="00A62A27">
                        <w:rPr>
                          <w:rFonts w:ascii="Twinkl" w:hAnsi="Twinkl"/>
                          <w:sz w:val="20"/>
                          <w:szCs w:val="20"/>
                          <w:lang w:val="en-US"/>
                        </w:rPr>
                        <w:t xml:space="preserve">vents beyond living memory that are significant nationally or globally. </w:t>
                      </w:r>
                    </w:p>
                    <w:p w14:paraId="252C77E4" w14:textId="68297649" w:rsidR="00A62A27" w:rsidRPr="00A62A27" w:rsidRDefault="00FD69F4" w:rsidP="00A62A27">
                      <w:pPr>
                        <w:rPr>
                          <w:rFonts w:ascii="Twinkl" w:hAnsi="Twinkl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Twinkl" w:hAnsi="Twinkl"/>
                          <w:sz w:val="20"/>
                          <w:szCs w:val="20"/>
                          <w:lang w:val="en-US"/>
                        </w:rPr>
                        <w:t>-S</w:t>
                      </w:r>
                      <w:r w:rsidR="00F35E81">
                        <w:rPr>
                          <w:rFonts w:ascii="Twinkl" w:hAnsi="Twinkl"/>
                          <w:sz w:val="20"/>
                          <w:szCs w:val="20"/>
                          <w:lang w:val="en-US"/>
                        </w:rPr>
                        <w:t>ignificant individuals in the past</w:t>
                      </w:r>
                      <w:r w:rsidR="00C954FB">
                        <w:rPr>
                          <w:rFonts w:ascii="Twinkl" w:hAnsi="Twinkl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42C9" w:rsidRPr="004F42C9">
        <w:rPr>
          <w:noProof/>
        </w:rPr>
        <w:drawing>
          <wp:anchor distT="0" distB="0" distL="114300" distR="114300" simplePos="0" relativeHeight="251686912" behindDoc="0" locked="0" layoutInCell="1" allowOverlap="1" wp14:anchorId="4FB0B43E" wp14:editId="20174ACB">
            <wp:simplePos x="0" y="0"/>
            <wp:positionH relativeFrom="column">
              <wp:posOffset>4478215</wp:posOffset>
            </wp:positionH>
            <wp:positionV relativeFrom="paragraph">
              <wp:posOffset>5439507</wp:posOffset>
            </wp:positionV>
            <wp:extent cx="1089660" cy="1089660"/>
            <wp:effectExtent l="0" t="0" r="0" b="0"/>
            <wp:wrapThrough wrapText="bothSides">
              <wp:wrapPolygon edited="0">
                <wp:start x="0" y="0"/>
                <wp:lineTo x="0" y="21147"/>
                <wp:lineTo x="21147" y="21147"/>
                <wp:lineTo x="21147" y="0"/>
                <wp:lineTo x="0" y="0"/>
              </wp:wrapPolygon>
            </wp:wrapThrough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1089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2C9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558A945" wp14:editId="5F4A640D">
                <wp:simplePos x="0" y="0"/>
                <wp:positionH relativeFrom="margin">
                  <wp:posOffset>4325474</wp:posOffset>
                </wp:positionH>
                <wp:positionV relativeFrom="paragraph">
                  <wp:posOffset>3305908</wp:posOffset>
                </wp:positionV>
                <wp:extent cx="1546860" cy="1404620"/>
                <wp:effectExtent l="0" t="0" r="15240" b="1524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68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56EC9" w14:textId="7F26D601" w:rsidR="00E658F3" w:rsidRPr="00A62A27" w:rsidRDefault="00E658F3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A62A27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Useful websites</w:t>
                            </w:r>
                            <w:r w:rsidR="006C63C2" w:rsidRPr="00A62A27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74E7BA05" w14:textId="308965CB" w:rsidR="00E658F3" w:rsidRPr="00A62A27" w:rsidRDefault="00853442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hyperlink r:id="rId16" w:history="1">
                              <w:r w:rsidR="00E658F3" w:rsidRPr="00A62A27">
                                <w:rPr>
                                  <w:rStyle w:val="Hyperlink"/>
                                  <w:rFonts w:ascii="Twinkl" w:hAnsi="Twinkl"/>
                                  <w:sz w:val="20"/>
                                  <w:szCs w:val="20"/>
                                </w:rPr>
                                <w:t>http://www.fireoflondon.org.uk/game/</w:t>
                              </w:r>
                            </w:hyperlink>
                          </w:p>
                          <w:p w14:paraId="134F12CF" w14:textId="77777777" w:rsidR="000D50D1" w:rsidRDefault="00853442">
                            <w:hyperlink r:id="rId17" w:history="1">
                              <w:r w:rsidR="000D50D1" w:rsidRPr="00124CE7">
                                <w:rPr>
                                  <w:rStyle w:val="Hyperlink"/>
                                </w:rPr>
                                <w:t>https://historyinnumbers.com/events/fire-of-london/</w:t>
                              </w:r>
                            </w:hyperlink>
                            <w:r w:rsidR="000D50D1">
                              <w:t xml:space="preserve"> </w:t>
                            </w:r>
                          </w:p>
                          <w:p w14:paraId="33AE3801" w14:textId="0CCC43BB" w:rsidR="00E658F3" w:rsidRPr="00A62A27" w:rsidRDefault="00853442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hyperlink r:id="rId18" w:history="1">
                              <w:r w:rsidR="00E658F3" w:rsidRPr="00A62A27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https://www.bbc.co.uk/cbeebies/puzzles/my-story-fire-of-london-quiz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58A945" id="_x0000_s1031" type="#_x0000_t202" style="position:absolute;margin-left:340.6pt;margin-top:260.3pt;width:121.8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" strokecolor="red">
                <v:textbox style="mso-fit-shape-to-text:t">
                  <w:txbxContent>
                    <w:p w14:paraId="5DF56EC9" w14:textId="7F26D601" w:rsidR="00E658F3" w:rsidRPr="00A62A27" w:rsidRDefault="00E658F3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A62A27">
                        <w:rPr>
                          <w:rFonts w:ascii="Twinkl" w:hAnsi="Twinkl"/>
                          <w:sz w:val="20"/>
                          <w:szCs w:val="20"/>
                        </w:rPr>
                        <w:t>Useful websites</w:t>
                      </w:r>
                      <w:r w:rsidR="006C63C2" w:rsidRPr="00A62A27">
                        <w:rPr>
                          <w:rFonts w:ascii="Twinkl" w:hAnsi="Twinkl"/>
                          <w:sz w:val="20"/>
                          <w:szCs w:val="20"/>
                        </w:rPr>
                        <w:t>:</w:t>
                      </w:r>
                    </w:p>
                    <w:p w14:paraId="74E7BA05" w14:textId="308965CB" w:rsidR="00E658F3" w:rsidRPr="00A62A27" w:rsidRDefault="000D50D1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hyperlink r:id="rId19" w:history="1">
                        <w:r w:rsidR="00E658F3" w:rsidRPr="00A62A27">
                          <w:rPr>
                            <w:rStyle w:val="Hyperlink"/>
                            <w:rFonts w:ascii="Twinkl" w:hAnsi="Twinkl"/>
                            <w:sz w:val="20"/>
                            <w:szCs w:val="20"/>
                          </w:rPr>
                          <w:t>http://www.fireoflondon.org.uk/game/</w:t>
                        </w:r>
                      </w:hyperlink>
                    </w:p>
                    <w:p w14:paraId="134F12CF" w14:textId="77777777" w:rsidR="000D50D1" w:rsidRDefault="000D50D1">
                      <w:hyperlink r:id="rId20" w:history="1">
                        <w:r w:rsidRPr="00124CE7">
                          <w:rPr>
                            <w:rStyle w:val="Hyperlink"/>
                          </w:rPr>
                          <w:t>https://historyinnumbers.com/events/fire-of-london/</w:t>
                        </w:r>
                      </w:hyperlink>
                      <w:r>
                        <w:t xml:space="preserve"> </w:t>
                      </w:r>
                    </w:p>
                    <w:p w14:paraId="33AE3801" w14:textId="0CCC43BB" w:rsidR="00E658F3" w:rsidRPr="00A62A27" w:rsidRDefault="000D50D1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hyperlink r:id="rId21" w:history="1">
                        <w:r w:rsidR="00E658F3" w:rsidRPr="00A62A27">
                          <w:rPr>
                            <w:rStyle w:val="Hyperlink"/>
                            <w:sz w:val="20"/>
                            <w:szCs w:val="20"/>
                          </w:rPr>
                          <w:t>https://www.bbc.co.uk/cbeebies/puzzles/my-story-fire-of-london-quiz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F42C9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B082C2" wp14:editId="30F84C5E">
                <wp:simplePos x="0" y="0"/>
                <wp:positionH relativeFrom="column">
                  <wp:posOffset>7455877</wp:posOffset>
                </wp:positionH>
                <wp:positionV relativeFrom="paragraph">
                  <wp:posOffset>5310554</wp:posOffset>
                </wp:positionV>
                <wp:extent cx="2254152" cy="1311910"/>
                <wp:effectExtent l="0" t="0" r="13335" b="21590"/>
                <wp:wrapNone/>
                <wp:docPr id="23" name="Flowchart: Punched Tap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152" cy="1311910"/>
                        </a:xfrm>
                        <a:prstGeom prst="flowChartPunchedTap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E108C9" w14:textId="1B433F51" w:rsidR="004F42C9" w:rsidRPr="004F42C9" w:rsidRDefault="004F42C9" w:rsidP="004F42C9">
                            <w:pPr>
                              <w:jc w:val="center"/>
                              <w:rPr>
                                <w:rFonts w:ascii="Twinkl" w:hAnsi="Twinkl"/>
                                <w:lang w:val="en-US"/>
                              </w:rPr>
                            </w:pPr>
                            <w:r w:rsidRPr="004F42C9">
                              <w:rPr>
                                <w:rFonts w:ascii="Twinkl" w:hAnsi="Twinkl"/>
                                <w:lang w:val="en-US"/>
                              </w:rPr>
                              <w:t>In sixteen hundred and sixty-six,</w:t>
                            </w:r>
                          </w:p>
                          <w:p w14:paraId="1F4110D4" w14:textId="3F591714" w:rsidR="004F42C9" w:rsidRPr="004F42C9" w:rsidRDefault="004F42C9" w:rsidP="004F42C9">
                            <w:pPr>
                              <w:jc w:val="center"/>
                              <w:rPr>
                                <w:rFonts w:ascii="Twinkl" w:hAnsi="Twinkl"/>
                                <w:lang w:val="en-US"/>
                              </w:rPr>
                            </w:pPr>
                            <w:r w:rsidRPr="004F42C9">
                              <w:rPr>
                                <w:rFonts w:ascii="Twinkl" w:hAnsi="Twinkl"/>
                                <w:lang w:val="en-US"/>
                              </w:rPr>
                              <w:t>London was burnt to ashes and sticks.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B082C2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Flowchart: Punched Tape 23" o:spid="_x0000_s1032" type="#_x0000_t122" style="position:absolute;margin-left:587.1pt;margin-top:418.15pt;width:177.5pt;height:103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" fillcolor="#f3a875 [2165]" strokecolor="red" strokeweight="1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09E108C9" w14:textId="1B433F51" w:rsidR="004F42C9" w:rsidRPr="004F42C9" w:rsidRDefault="004F42C9" w:rsidP="004F42C9">
                      <w:pPr>
                        <w:jc w:val="center"/>
                        <w:rPr>
                          <w:rFonts w:ascii="Twinkl" w:hAnsi="Twinkl"/>
                          <w:lang w:val="en-US"/>
                        </w:rPr>
                      </w:pPr>
                      <w:r w:rsidRPr="004F42C9">
                        <w:rPr>
                          <w:rFonts w:ascii="Twinkl" w:hAnsi="Twinkl"/>
                          <w:lang w:val="en-US"/>
                        </w:rPr>
                        <w:t>In sixteen hundred and sixty-six,</w:t>
                      </w:r>
                    </w:p>
                    <w:p w14:paraId="1F4110D4" w14:textId="3F591714" w:rsidR="004F42C9" w:rsidRPr="004F42C9" w:rsidRDefault="004F42C9" w:rsidP="004F42C9">
                      <w:pPr>
                        <w:jc w:val="center"/>
                        <w:rPr>
                          <w:rFonts w:ascii="Twinkl" w:hAnsi="Twinkl"/>
                          <w:lang w:val="en-US"/>
                        </w:rPr>
                      </w:pPr>
                      <w:r w:rsidRPr="004F42C9">
                        <w:rPr>
                          <w:rFonts w:ascii="Twinkl" w:hAnsi="Twinkl"/>
                          <w:lang w:val="en-US"/>
                        </w:rPr>
                        <w:t>London was burnt to ashes and sticks.</w:t>
                      </w:r>
                    </w:p>
                  </w:txbxContent>
                </v:textbox>
              </v:shape>
            </w:pict>
          </mc:Fallback>
        </mc:AlternateContent>
      </w:r>
      <w:r w:rsidR="004F42C9">
        <w:rPr>
          <w:noProof/>
        </w:rPr>
        <w:drawing>
          <wp:anchor distT="0" distB="0" distL="114300" distR="114300" simplePos="0" relativeHeight="251683840" behindDoc="0" locked="0" layoutInCell="1" allowOverlap="1" wp14:anchorId="5458C467" wp14:editId="3593A2FC">
            <wp:simplePos x="0" y="0"/>
            <wp:positionH relativeFrom="column">
              <wp:posOffset>6288014</wp:posOffset>
            </wp:positionH>
            <wp:positionV relativeFrom="paragraph">
              <wp:posOffset>4153535</wp:posOffset>
            </wp:positionV>
            <wp:extent cx="3453130" cy="2320925"/>
            <wp:effectExtent l="0" t="0" r="0" b="3175"/>
            <wp:wrapThrough wrapText="bothSides">
              <wp:wrapPolygon edited="0">
                <wp:start x="0" y="0"/>
                <wp:lineTo x="0" y="21452"/>
                <wp:lineTo x="21449" y="21452"/>
                <wp:lineTo x="21449" y="0"/>
                <wp:lineTo x="0" y="0"/>
              </wp:wrapPolygon>
            </wp:wrapThrough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130" cy="232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2C9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7E138AAC" wp14:editId="338F994F">
            <wp:simplePos x="0" y="0"/>
            <wp:positionH relativeFrom="margin">
              <wp:posOffset>6287770</wp:posOffset>
            </wp:positionH>
            <wp:positionV relativeFrom="paragraph">
              <wp:posOffset>1748643</wp:posOffset>
            </wp:positionV>
            <wp:extent cx="3426460" cy="2388235"/>
            <wp:effectExtent l="0" t="0" r="254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6460" cy="2388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2C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372353" wp14:editId="758A2EAE">
                <wp:simplePos x="0" y="0"/>
                <wp:positionH relativeFrom="column">
                  <wp:posOffset>7381875</wp:posOffset>
                </wp:positionH>
                <wp:positionV relativeFrom="paragraph">
                  <wp:posOffset>1401249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FCB002" w14:textId="7753B35C" w:rsidR="00046D53" w:rsidRPr="00046D53" w:rsidRDefault="00046D53" w:rsidP="00046D53">
                            <w:pPr>
                              <w:jc w:val="center"/>
                              <w:rPr>
                                <w:rFonts w:ascii="Twinkl" w:hAnsi="Twinkl"/>
                                <w:color w:val="FF0000"/>
                                <w:sz w:val="40"/>
                                <w:szCs w:val="4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46D53">
                              <w:rPr>
                                <w:rFonts w:ascii="Twinkl" w:hAnsi="Twinkl"/>
                                <w:color w:val="FF0000"/>
                                <w:sz w:val="40"/>
                                <w:szCs w:val="4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Timeline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372353" id="Text Box 4" o:spid="_x0000_s1033" type="#_x0000_t202" style="position:absolute;margin-left:581.25pt;margin-top:110.35pt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" filled="f" stroked="f">
                <v:textbox style="mso-fit-shape-to-text:t">
                  <w:txbxContent>
                    <w:p w14:paraId="12FCB002" w14:textId="7753B35C" w:rsidR="00046D53" w:rsidRPr="00046D53" w:rsidRDefault="00046D53" w:rsidP="00046D53">
                      <w:pPr>
                        <w:jc w:val="center"/>
                        <w:rPr>
                          <w:rFonts w:ascii="Twinkl" w:hAnsi="Twinkl"/>
                          <w:color w:val="FF0000"/>
                          <w:sz w:val="40"/>
                          <w:szCs w:val="4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46D53">
                        <w:rPr>
                          <w:rFonts w:ascii="Twinkl" w:hAnsi="Twinkl"/>
                          <w:color w:val="FF0000"/>
                          <w:sz w:val="40"/>
                          <w:szCs w:val="4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Timeline</w:t>
                      </w:r>
                    </w:p>
                  </w:txbxContent>
                </v:textbox>
              </v:shape>
            </w:pict>
          </mc:Fallback>
        </mc:AlternateContent>
      </w:r>
      <w:r w:rsidR="004F42C9">
        <w:rPr>
          <w:noProof/>
        </w:rPr>
        <w:drawing>
          <wp:anchor distT="0" distB="0" distL="114300" distR="114300" simplePos="0" relativeHeight="251684864" behindDoc="0" locked="0" layoutInCell="1" allowOverlap="1" wp14:anchorId="1AFF502C" wp14:editId="6D2DD51B">
            <wp:simplePos x="0" y="0"/>
            <wp:positionH relativeFrom="column">
              <wp:posOffset>7127337</wp:posOffset>
            </wp:positionH>
            <wp:positionV relativeFrom="paragraph">
              <wp:posOffset>96276</wp:posOffset>
            </wp:positionV>
            <wp:extent cx="2646045" cy="1402080"/>
            <wp:effectExtent l="0" t="0" r="1905" b="7620"/>
            <wp:wrapThrough wrapText="bothSides">
              <wp:wrapPolygon edited="0">
                <wp:start x="8864" y="0"/>
                <wp:lineTo x="6687" y="293"/>
                <wp:lineTo x="1555" y="3522"/>
                <wp:lineTo x="1555" y="4696"/>
                <wp:lineTo x="467" y="7043"/>
                <wp:lineTo x="0" y="8217"/>
                <wp:lineTo x="0" y="12033"/>
                <wp:lineTo x="156" y="14674"/>
                <wp:lineTo x="3266" y="19370"/>
                <wp:lineTo x="7775" y="21424"/>
                <wp:lineTo x="8864" y="21424"/>
                <wp:lineTo x="12596" y="21424"/>
                <wp:lineTo x="13685" y="21424"/>
                <wp:lineTo x="18194" y="19370"/>
                <wp:lineTo x="21305" y="14674"/>
                <wp:lineTo x="21460" y="12033"/>
                <wp:lineTo x="21460" y="8217"/>
                <wp:lineTo x="20994" y="7043"/>
                <wp:lineTo x="19905" y="4696"/>
                <wp:lineTo x="20060" y="3522"/>
                <wp:lineTo x="14773" y="293"/>
                <wp:lineTo x="12596" y="0"/>
                <wp:lineTo x="8864" y="0"/>
              </wp:wrapPolygon>
            </wp:wrapThrough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45" cy="140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54FB" w:rsidRPr="00046D53">
        <w:rPr>
          <w:noProof/>
        </w:rPr>
        <w:drawing>
          <wp:anchor distT="0" distB="0" distL="114300" distR="114300" simplePos="0" relativeHeight="251669504" behindDoc="0" locked="0" layoutInCell="1" allowOverlap="1" wp14:anchorId="037480CC" wp14:editId="14D5BCA0">
            <wp:simplePos x="0" y="0"/>
            <wp:positionH relativeFrom="column">
              <wp:posOffset>2477335</wp:posOffset>
            </wp:positionH>
            <wp:positionV relativeFrom="paragraph">
              <wp:posOffset>788035</wp:posOffset>
            </wp:positionV>
            <wp:extent cx="942975" cy="283845"/>
            <wp:effectExtent l="0" t="0" r="9525" b="1905"/>
            <wp:wrapThrough wrapText="bothSides">
              <wp:wrapPolygon edited="0">
                <wp:start x="0" y="0"/>
                <wp:lineTo x="0" y="20295"/>
                <wp:lineTo x="21382" y="20295"/>
                <wp:lineTo x="21382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283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1A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E5B61E" wp14:editId="540FFBC2">
                <wp:simplePos x="0" y="0"/>
                <wp:positionH relativeFrom="column">
                  <wp:posOffset>3063875</wp:posOffset>
                </wp:positionH>
                <wp:positionV relativeFrom="paragraph">
                  <wp:posOffset>-142708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125EF7" w14:textId="09EFE528" w:rsidR="0036134F" w:rsidRDefault="0036134F" w:rsidP="0036134F">
                            <w:pPr>
                              <w:jc w:val="center"/>
                              <w:rPr>
                                <w:rFonts w:ascii="Twinkl" w:hAnsi="Twinkl"/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winkl" w:hAnsi="Twinkl"/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Great Fire of London</w:t>
                            </w:r>
                          </w:p>
                          <w:p w14:paraId="5336F3F1" w14:textId="10BA72AC" w:rsidR="00F35E81" w:rsidRPr="0036134F" w:rsidRDefault="00F35E81" w:rsidP="0036134F">
                            <w:pPr>
                              <w:jc w:val="center"/>
                              <w:rPr>
                                <w:rFonts w:ascii="Twinkl" w:hAnsi="Twinkl"/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winkl" w:hAnsi="Twinkl"/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1666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E5B61E" id="Text Box 1" o:spid="_x0000_s1034" type="#_x0000_t202" style="position:absolute;margin-left:241.25pt;margin-top:-11.2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" filled="f" stroked="f">
                <v:textbox style="mso-fit-shape-to-text:t">
                  <w:txbxContent>
                    <w:p w14:paraId="20125EF7" w14:textId="09EFE528" w:rsidR="0036134F" w:rsidRDefault="0036134F" w:rsidP="0036134F">
                      <w:pPr>
                        <w:jc w:val="center"/>
                        <w:rPr>
                          <w:rFonts w:ascii="Twinkl" w:hAnsi="Twinkl"/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winkl" w:hAnsi="Twinkl"/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Great Fire of London</w:t>
                      </w:r>
                    </w:p>
                    <w:p w14:paraId="5336F3F1" w14:textId="10BA72AC" w:rsidR="00F35E81" w:rsidRPr="0036134F" w:rsidRDefault="00F35E81" w:rsidP="0036134F">
                      <w:pPr>
                        <w:jc w:val="center"/>
                        <w:rPr>
                          <w:rFonts w:ascii="Twinkl" w:hAnsi="Twinkl"/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winkl" w:hAnsi="Twinkl"/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1666</w:t>
                      </w:r>
                    </w:p>
                  </w:txbxContent>
                </v:textbox>
              </v:shape>
            </w:pict>
          </mc:Fallback>
        </mc:AlternateContent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  <w:r w:rsidR="001571AB">
        <w:tab/>
      </w:r>
    </w:p>
    <w:p w14:paraId="40B6B7EB" w14:textId="212FCD46" w:rsidR="004F42C9" w:rsidRDefault="004F42C9"/>
    <w:p w14:paraId="59689EE5" w14:textId="393D4E51" w:rsidR="004F42C9" w:rsidRDefault="004F42C9"/>
    <w:p w14:paraId="3AC4C1D2" w14:textId="7FF23F68" w:rsidR="00912BF9" w:rsidRDefault="000A744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9D2EC5C" wp14:editId="5F8F8F88">
                <wp:simplePos x="0" y="0"/>
                <wp:positionH relativeFrom="column">
                  <wp:posOffset>996217</wp:posOffset>
                </wp:positionH>
                <wp:positionV relativeFrom="paragraph">
                  <wp:posOffset>247308</wp:posOffset>
                </wp:positionV>
                <wp:extent cx="1406525" cy="304800"/>
                <wp:effectExtent l="0" t="0" r="2222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65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D9FA9" w14:textId="2BF38F9B" w:rsidR="000A7447" w:rsidRPr="000A7447" w:rsidRDefault="000A7447">
                            <w:pPr>
                              <w:rPr>
                                <w:rFonts w:ascii="Twinkl" w:hAnsi="Twinkl"/>
                                <w:lang w:val="en-US"/>
                              </w:rPr>
                            </w:pPr>
                            <w:r w:rsidRPr="000A7447">
                              <w:rPr>
                                <w:rFonts w:ascii="Twinkl" w:hAnsi="Twinkl"/>
                                <w:lang w:val="en-US"/>
                              </w:rPr>
                              <w:t>Year 2 Spring term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2EC5C" id="_x0000_s1035" type="#_x0000_t202" style="position:absolute;margin-left:78.45pt;margin-top:19.45pt;width:110.75pt;height:24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" strokecolor="red" strokeweight="1pt">
                <v:textbox>
                  <w:txbxContent>
                    <w:p w14:paraId="49ED9FA9" w14:textId="2BF38F9B" w:rsidR="000A7447" w:rsidRPr="000A7447" w:rsidRDefault="000A7447">
                      <w:pPr>
                        <w:rPr>
                          <w:rFonts w:ascii="Twinkl" w:hAnsi="Twinkl"/>
                          <w:lang w:val="en-US"/>
                        </w:rPr>
                      </w:pPr>
                      <w:r w:rsidRPr="000A7447">
                        <w:rPr>
                          <w:rFonts w:ascii="Twinkl" w:hAnsi="Twinkl"/>
                          <w:lang w:val="en-US"/>
                        </w:rPr>
                        <w:t>Year 2 Spring term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912BF9" w:rsidSect="00046D53">
      <w:pgSz w:w="16838" w:h="11906" w:orient="landscape"/>
      <w:pgMar w:top="720" w:right="720" w:bottom="720" w:left="720" w:header="708" w:footer="708" w:gutter="0"/>
      <w:pgBorders w:offsetFrom="page">
        <w:top w:val="thinThickThinSmallGap" w:sz="24" w:space="24" w:color="FF0000"/>
        <w:left w:val="thinThickThinSmallGap" w:sz="24" w:space="24" w:color="FF0000"/>
        <w:bottom w:val="thinThickThinSmallGap" w:sz="24" w:space="24" w:color="FF0000"/>
        <w:right w:val="thinThickThin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34F"/>
    <w:rsid w:val="00046D53"/>
    <w:rsid w:val="000A7447"/>
    <w:rsid w:val="000D50D1"/>
    <w:rsid w:val="00114BC1"/>
    <w:rsid w:val="00143DDE"/>
    <w:rsid w:val="001571AB"/>
    <w:rsid w:val="001573A1"/>
    <w:rsid w:val="0031100B"/>
    <w:rsid w:val="0036134F"/>
    <w:rsid w:val="0037133A"/>
    <w:rsid w:val="004F42C9"/>
    <w:rsid w:val="006C63C2"/>
    <w:rsid w:val="00853442"/>
    <w:rsid w:val="00912BF9"/>
    <w:rsid w:val="00A62A27"/>
    <w:rsid w:val="00C954FB"/>
    <w:rsid w:val="00D47D13"/>
    <w:rsid w:val="00E16066"/>
    <w:rsid w:val="00E658F3"/>
    <w:rsid w:val="00F346C9"/>
    <w:rsid w:val="00F35E81"/>
    <w:rsid w:val="00FD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D6A56"/>
  <w15:chartTrackingRefBased/>
  <w15:docId w15:val="{FE729FFA-4B60-4867-926E-33E1D23B2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A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13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658F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D69F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D50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s://www.bbc.co.uk/cbeebies/puzzles/my-story-fire-of-london-quiz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cbeebies/puzzles/my-story-fire-of-london-quiz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historyinnumbers.com/events/fire-of-london/" TargetMode="External"/><Relationship Id="rId25" Type="http://schemas.openxmlformats.org/officeDocument/2006/relationships/image" Target="media/image13.jpeg"/><Relationship Id="rId2" Type="http://schemas.openxmlformats.org/officeDocument/2006/relationships/customXml" Target="../customXml/item2.xml"/><Relationship Id="rId16" Type="http://schemas.openxmlformats.org/officeDocument/2006/relationships/hyperlink" Target="http://www.fireoflondon.org.uk/game/" TargetMode="External"/><Relationship Id="rId20" Type="http://schemas.openxmlformats.org/officeDocument/2006/relationships/hyperlink" Target="https://historyinnumbers.com/events/fire-of-london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2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1.png"/><Relationship Id="rId10" Type="http://schemas.openxmlformats.org/officeDocument/2006/relationships/image" Target="media/image4.jpeg"/><Relationship Id="rId19" Type="http://schemas.openxmlformats.org/officeDocument/2006/relationships/hyperlink" Target="http://www.fireoflondon.org.uk/game/" TargetMode="External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039ce0d9fef4d7ea5145b2d86f17aada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6f591102b8d74f516c8add0b6b9ab8df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cd7930-b1e6-448e-9639-656bf74134e3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  <SharedWithUsers xmlns="a6b45110-5cca-4e40-a881-2f6add588101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7265A23-E22A-49A5-85A2-AB9A7E1BA6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448B85-EEED-4E74-8C5E-D46350C415A1}"/>
</file>

<file path=customXml/itemProps3.xml><?xml version="1.0" encoding="utf-8"?>
<ds:datastoreItem xmlns:ds="http://schemas.openxmlformats.org/officeDocument/2006/customXml" ds:itemID="{E5BF1B8F-3F72-4A2E-8D01-CD9812460839}">
  <ds:schemaRefs>
    <ds:schemaRef ds:uri="http://schemas.microsoft.com/office/2006/documentManagement/types"/>
    <ds:schemaRef ds:uri="http://schemas.microsoft.com/office/infopath/2007/PartnerControls"/>
    <ds:schemaRef ds:uri="a6b45110-5cca-4e40-a881-2f6add588101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75ffb14f-c61d-4a7b-bc15-125ba1b8451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Gandini</dc:creator>
  <cp:keywords/>
  <dc:description/>
  <cp:lastModifiedBy>Nicole Gandini</cp:lastModifiedBy>
  <cp:revision>3</cp:revision>
  <cp:lastPrinted>2019-09-10T11:15:00Z</cp:lastPrinted>
  <dcterms:created xsi:type="dcterms:W3CDTF">2023-07-14T10:24:00Z</dcterms:created>
  <dcterms:modified xsi:type="dcterms:W3CDTF">2024-04-29T14:02:00Z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Order">
    <vt:r8>1722100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